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263671875" w:line="240" w:lineRule="auto"/>
        <w:ind w:left="0" w:right="1433.5919189453125"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W</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3.585205078125"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REGULAR MEETING OF BOARD OF EDUCATION AGENDA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3966.561279296875" w:firstLine="72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May 28</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202</w:t>
      </w:r>
      <w:r w:rsidDel="00000000" w:rsidR="00000000" w:rsidRPr="00000000">
        <w:rPr>
          <w:rFonts w:ascii="Times New Roman" w:cs="Times New Roman" w:eastAsia="Times New Roman" w:hAnsi="Times New Roman"/>
          <w:b w:val="1"/>
          <w:sz w:val="28.079999923706055"/>
          <w:szCs w:val="28.079999923706055"/>
          <w:rtl w:val="0"/>
        </w:rPr>
        <w:t xml:space="preserve">4</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 w:right="90" w:firstLine="720"/>
        <w:jc w:val="left"/>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6</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:00 P.M.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0.4046630859375" w:firstLine="0"/>
        <w:jc w:val="right"/>
        <w:rPr>
          <w:rFonts w:ascii="Times New Roman" w:cs="Times New Roman" w:eastAsia="Times New Roman" w:hAnsi="Times New Roman"/>
          <w:b w:val="1"/>
          <w:sz w:val="28.079999923706055"/>
          <w:szCs w:val="28.079999923706055"/>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Call to Order/Pledge/Roll Call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Public Comments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2798614501953" w:right="0"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sign in before the meeting begins. When recognized by the Board President,  please stand and approach the podium and state your name. If there is no podium present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Adoption of Agenda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Consent Agenda - (Approval of </w:t>
      </w:r>
      <w:r w:rsidDel="00000000" w:rsidR="00000000" w:rsidRPr="00000000">
        <w:rPr>
          <w:rFonts w:ascii="Times New Roman" w:cs="Times New Roman" w:eastAsia="Times New Roman" w:hAnsi="Times New Roman"/>
          <w:sz w:val="24"/>
          <w:szCs w:val="24"/>
          <w:rtl w:val="0"/>
        </w:rPr>
        <w:t xml:space="preserve">March Meeting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 Bills, </w:t>
      </w:r>
      <w:r w:rsidDel="00000000" w:rsidR="00000000" w:rsidRPr="00000000">
        <w:rPr>
          <w:rFonts w:ascii="Times New Roman" w:cs="Times New Roman" w:eastAsia="Times New Roman" w:hAnsi="Times New Roman"/>
          <w:sz w:val="24"/>
          <w:szCs w:val="24"/>
          <w:rtl w:val="0"/>
        </w:rPr>
        <w:t xml:space="preserve">Treasurer's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Report and Financial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Report)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7.4804687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Encouraging Words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Administration Reports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Board Discussion and Action </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FY23 Audit</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FFA overnight trips</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Amended Budget Hearing Date</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Standing Committees</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Fuel Bids</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Press Plus Issue 114</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Financial Forecasting</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Portable Radio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9.40063476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Future Meetings </w:t>
      </w:r>
      <w:r w:rsidDel="00000000" w:rsidR="00000000" w:rsidRPr="00000000">
        <w:rPr>
          <w:rtl w:val="0"/>
        </w:rPr>
      </w:r>
    </w:p>
    <w:tbl>
      <w:tblPr>
        <w:tblStyle w:val="Table1"/>
        <w:tblW w:w="9270.31967163086" w:type="dxa"/>
        <w:jc w:val="left"/>
        <w:tblInd w:w="98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5201721191406"/>
        <w:gridCol w:w="3021.9998168945312"/>
        <w:gridCol w:w="3607.7996826171875"/>
        <w:tblGridChange w:id="0">
          <w:tblGrid>
            <w:gridCol w:w="2640.5201721191406"/>
            <w:gridCol w:w="3021.9998168945312"/>
            <w:gridCol w:w="3607.7996826171875"/>
          </w:tblGrid>
        </w:tblGridChange>
      </w:tblGrid>
      <w:tr>
        <w:trPr>
          <w:cantSplit w:val="0"/>
          <w:trHeight w:val="2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June 26,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9792480468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5:45 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8049316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Amended Budget Hearing</w:t>
            </w:r>
            <w:r w:rsidDel="00000000" w:rsidR="00000000" w:rsidRPr="00000000">
              <w:rPr>
                <w:rtl w:val="0"/>
              </w:rPr>
            </w:r>
          </w:p>
        </w:tc>
      </w:tr>
      <w:tr>
        <w:trPr>
          <w:cantSplit w:val="0"/>
          <w:trHeight w:val="2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June 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97924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p.m.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80493164062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Board of Education Meeting</w:t>
            </w:r>
            <w:r w:rsidDel="00000000" w:rsidR="00000000" w:rsidRPr="00000000">
              <w:rPr>
                <w:rtl w:val="0"/>
              </w:rPr>
            </w:r>
          </w:p>
        </w:tc>
      </w:tr>
    </w:tbl>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Executive Session </w:t>
      </w:r>
    </w:p>
    <w:p w:rsidR="00000000" w:rsidDel="00000000" w:rsidP="00000000" w:rsidRDefault="00000000" w:rsidRPr="00000000" w14:paraId="00000025">
      <w:pPr>
        <w:widowControl w:val="0"/>
        <w:spacing w:line="240" w:lineRule="auto"/>
        <w:ind w:right="691.560058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appointment, compensation, discipline, performance, or dismissal of specific employees of the district or legal counsel for the District, including hearing testimony  on a complaint lodged against an employee or against legal counsel for the District to determine its validity.  </w:t>
      </w:r>
    </w:p>
    <w:p w:rsidR="00000000" w:rsidDel="00000000" w:rsidP="00000000" w:rsidRDefault="00000000" w:rsidRPr="00000000" w14:paraId="00000026">
      <w:pPr>
        <w:widowControl w:val="0"/>
        <w:spacing w:line="240" w:lineRule="auto"/>
        <w:ind w:right="691.5600585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widowControl w:val="0"/>
        <w:spacing w:line="240" w:lineRule="auto"/>
        <w:ind w:left="2.4000549316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Action Items </w:t>
      </w:r>
    </w:p>
    <w:p w:rsidR="00000000" w:rsidDel="00000000" w:rsidP="00000000" w:rsidRDefault="00000000" w:rsidRPr="00000000" w14:paraId="0000002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Approval of Personnel Report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XI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Adjournment</w:t>
      </w:r>
    </w:p>
    <w:sectPr>
      <w:pgSz w:h="15840" w:w="12240" w:orient="portrait"/>
      <w:pgMar w:bottom="144" w:top="144" w:left="288" w:right="28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