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before="7.0166015625" w:line="240" w:lineRule="auto"/>
        <w:ind w:left="0" w:firstLine="0"/>
        <w:rPr>
          <w:rFonts w:ascii="Times New Roman" w:cs="Times New Roman" w:eastAsia="Times New Roman" w:hAnsi="Times New Roman"/>
          <w:b w:val="1"/>
          <w:sz w:val="28.079999923706055"/>
          <w:szCs w:val="28.079999923706055"/>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520263671875" w:line="240" w:lineRule="auto"/>
        <w:ind w:left="0" w:right="0" w:firstLine="0"/>
        <w:jc w:val="center"/>
        <w:rPr>
          <w:rFonts w:ascii="Times New Roman" w:cs="Times New Roman" w:eastAsia="Times New Roman" w:hAnsi="Times New Roman"/>
          <w:b w:val="1"/>
          <w:i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1"/>
          <w:sz w:val="28.079999923706055"/>
          <w:szCs w:val="28.079999923706055"/>
          <w:rtl w:val="0"/>
        </w:rPr>
        <w:t xml:space="preserve">W</w:t>
      </w:r>
      <w:r w:rsidDel="00000000" w:rsidR="00000000" w:rsidRPr="00000000">
        <w:rPr>
          <w:rFonts w:ascii="Times New Roman" w:cs="Times New Roman" w:eastAsia="Times New Roman" w:hAnsi="Times New Roman"/>
          <w:b w:val="1"/>
          <w:i w:val="0"/>
          <w:smallCaps w:val="0"/>
          <w:strike w:val="0"/>
          <w:color w:val="000000"/>
          <w:sz w:val="28.079999923706055"/>
          <w:szCs w:val="28.079999923706055"/>
          <w:u w:val="none"/>
          <w:shd w:fill="auto" w:val="clear"/>
          <w:vertAlign w:val="baseline"/>
          <w:rtl w:val="0"/>
        </w:rPr>
        <w:t xml:space="preserve">ARSAW COMMUNITY UNIT SCHOOL DISTRICT #316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079999923706055"/>
          <w:szCs w:val="28.079999923706055"/>
          <w:u w:val="none"/>
          <w:shd w:fill="auto" w:val="clear"/>
          <w:vertAlign w:val="baseline"/>
          <w:rtl w:val="0"/>
        </w:rPr>
        <w:t xml:space="preserve">REGULAR MEETING OF BOARD OF EDUCATION AGENDA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1"/>
          <w:sz w:val="28.079999923706055"/>
          <w:szCs w:val="28.079999923706055"/>
          <w:rtl w:val="0"/>
        </w:rPr>
        <w:t xml:space="preserve">July 24</w:t>
      </w:r>
      <w:r w:rsidDel="00000000" w:rsidR="00000000" w:rsidRPr="00000000">
        <w:rPr>
          <w:rFonts w:ascii="Times New Roman" w:cs="Times New Roman" w:eastAsia="Times New Roman" w:hAnsi="Times New Roman"/>
          <w:b w:val="1"/>
          <w:i w:val="0"/>
          <w:smallCaps w:val="0"/>
          <w:strike w:val="0"/>
          <w:color w:val="000000"/>
          <w:sz w:val="28.079999923706055"/>
          <w:szCs w:val="28.079999923706055"/>
          <w:u w:val="none"/>
          <w:shd w:fill="auto" w:val="clear"/>
          <w:vertAlign w:val="baseline"/>
          <w:rtl w:val="0"/>
        </w:rPr>
        <w:t xml:space="preserve">, 202</w:t>
      </w:r>
      <w:r w:rsidDel="00000000" w:rsidR="00000000" w:rsidRPr="00000000">
        <w:rPr>
          <w:rFonts w:ascii="Times New Roman" w:cs="Times New Roman" w:eastAsia="Times New Roman" w:hAnsi="Times New Roman"/>
          <w:b w:val="1"/>
          <w:sz w:val="28.079999923706055"/>
          <w:szCs w:val="28.079999923706055"/>
          <w:rtl w:val="0"/>
        </w:rPr>
        <w:t xml:space="preserve">4</w:t>
      </w:r>
      <w:r w:rsidDel="00000000" w:rsidR="00000000" w:rsidRPr="00000000">
        <w:rPr>
          <w:rFonts w:ascii="Times New Roman" w:cs="Times New Roman" w:eastAsia="Times New Roman" w:hAnsi="Times New Roman"/>
          <w:b w:val="1"/>
          <w:i w:val="0"/>
          <w:smallCaps w:val="0"/>
          <w:strike w:val="0"/>
          <w:color w:val="000000"/>
          <w:sz w:val="28.079999923706055"/>
          <w:szCs w:val="28.079999923706055"/>
          <w:u w:val="none"/>
          <w:shd w:fill="auto" w:val="clear"/>
          <w:vertAlign w:val="baseline"/>
          <w:rtl w:val="0"/>
        </w:rPr>
        <w:t xml:space="preserve">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1"/>
          <w:sz w:val="28.079999923706055"/>
          <w:szCs w:val="28.079999923706055"/>
          <w:rtl w:val="0"/>
        </w:rPr>
        <w:t xml:space="preserve">6:00</w:t>
      </w:r>
      <w:r w:rsidDel="00000000" w:rsidR="00000000" w:rsidRPr="00000000">
        <w:rPr>
          <w:rFonts w:ascii="Times New Roman" w:cs="Times New Roman" w:eastAsia="Times New Roman" w:hAnsi="Times New Roman"/>
          <w:b w:val="1"/>
          <w:i w:val="0"/>
          <w:smallCaps w:val="0"/>
          <w:strike w:val="0"/>
          <w:color w:val="000000"/>
          <w:sz w:val="28.079999923706055"/>
          <w:szCs w:val="28.079999923706055"/>
          <w:u w:val="none"/>
          <w:shd w:fill="auto" w:val="clear"/>
          <w:vertAlign w:val="baseline"/>
          <w:rtl w:val="0"/>
        </w:rPr>
        <w:t xml:space="preserve"> P.M.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520.4046630859375" w:firstLine="0"/>
        <w:jc w:val="right"/>
        <w:rPr>
          <w:rFonts w:ascii="Times New Roman" w:cs="Times New Roman" w:eastAsia="Times New Roman" w:hAnsi="Times New Roman"/>
          <w:b w:val="1"/>
          <w:sz w:val="28.079999923706055"/>
          <w:szCs w:val="28.079999923706055"/>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20013427734375"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Call to Order/Pledge/Roll Call </w:t>
      </w: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20013427734375"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20013427734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 Public Comments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19.2798614501953" w:right="0" w:firstLine="2.88009643554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Board of Education welcomes comments and questions from the public. If you wish to address the  Board at this meeting, please sign in before the meeting begins. When recognized by the Board President,  please stand and approach the podium and state your name. If there is no podium present please stand  where you are seated and address the Board. We ask that you limit your comments to five (5) minutes. If  more than one person will be addressing the same topic, we ask that you appoint a spokesperson to speak  for the group. The Board President may shorten or lengthen an individual’s opportunity to speak. The  President may also deny an individual the opportunity if the individual has previously addressed the Board  on the same subject within the past 2 months. Personnel matters will not be discussed in open session.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20013427734375"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20013427734375"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III. Adoption of Agenda </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37.48046875"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IV</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Consent Agenda - (Approval of </w:t>
      </w:r>
      <w:r w:rsidDel="00000000" w:rsidR="00000000" w:rsidRPr="00000000">
        <w:rPr>
          <w:rFonts w:ascii="Times New Roman" w:cs="Times New Roman" w:eastAsia="Times New Roman" w:hAnsi="Times New Roman"/>
          <w:sz w:val="24"/>
          <w:szCs w:val="24"/>
          <w:rtl w:val="0"/>
        </w:rPr>
        <w:t xml:space="preserve">June/July Special Meeting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Minutes,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Bills, </w:t>
      </w:r>
      <w:r w:rsidDel="00000000" w:rsidR="00000000" w:rsidRPr="00000000">
        <w:rPr>
          <w:rFonts w:ascii="Times New Roman" w:cs="Times New Roman" w:eastAsia="Times New Roman" w:hAnsi="Times New Roman"/>
          <w:sz w:val="24"/>
          <w:szCs w:val="24"/>
          <w:rtl w:val="0"/>
        </w:rPr>
        <w:t xml:space="preserve">Treasurer's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Report and Financial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Report) </w:t>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V</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Encouraging Words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0482177734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VI.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Administration Reports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29.91943359375"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VII. Discussion &amp; Action Items</w:t>
      </w:r>
    </w:p>
    <w:p w:rsidR="00000000" w:rsidDel="00000000" w:rsidP="00000000" w:rsidRDefault="00000000" w:rsidRPr="00000000" w14:paraId="00000011">
      <w:pPr>
        <w:widowControl w:val="0"/>
        <w:numPr>
          <w:ilvl w:val="0"/>
          <w:numId w:val="1"/>
        </w:numPr>
        <w:spacing w:line="240" w:lineRule="auto"/>
        <w:ind w:left="720" w:right="829.91943359375"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Consideration and action to approve chromebook purchase.</w:t>
      </w:r>
    </w:p>
    <w:p w:rsidR="00000000" w:rsidDel="00000000" w:rsidP="00000000" w:rsidRDefault="00000000" w:rsidRPr="00000000" w14:paraId="0000001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829.91943359375"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Consideration and action to approve SMART board purchase.</w:t>
      </w:r>
    </w:p>
    <w:p w:rsidR="00000000" w:rsidDel="00000000" w:rsidP="00000000" w:rsidRDefault="00000000" w:rsidRPr="00000000" w14:paraId="0000001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829.91943359375"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Consideration and action to approve Asbestos removal.</w:t>
      </w:r>
    </w:p>
    <w:p w:rsidR="00000000" w:rsidDel="00000000" w:rsidP="00000000" w:rsidRDefault="00000000" w:rsidRPr="00000000" w14:paraId="0000001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829.91943359375"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Consideration and action to approve Single Audit.</w:t>
      </w:r>
    </w:p>
    <w:p w:rsidR="00000000" w:rsidDel="00000000" w:rsidP="00000000" w:rsidRDefault="00000000" w:rsidRPr="00000000" w14:paraId="0000001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829.91943359375"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Discussion of ESSER III funds.</w:t>
      </w:r>
    </w:p>
    <w:p w:rsidR="00000000" w:rsidDel="00000000" w:rsidP="00000000" w:rsidRDefault="00000000" w:rsidRPr="00000000" w14:paraId="0000001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829.91943359375"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Discussion of future HVAC projects.</w:t>
      </w:r>
    </w:p>
    <w:p w:rsidR="00000000" w:rsidDel="00000000" w:rsidP="00000000" w:rsidRDefault="00000000" w:rsidRPr="00000000" w14:paraId="00000017">
      <w:pPr>
        <w:widowControl w:val="0"/>
        <w:numPr>
          <w:ilvl w:val="0"/>
          <w:numId w:val="1"/>
        </w:numPr>
        <w:spacing w:line="240" w:lineRule="auto"/>
        <w:ind w:left="720" w:right="829.91943359375"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Discussion of FY 22,  FY 23, and FY 24 budgets.</w:t>
      </w:r>
    </w:p>
    <w:p w:rsidR="00000000" w:rsidDel="00000000" w:rsidP="00000000" w:rsidRDefault="00000000" w:rsidRPr="00000000" w14:paraId="0000001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829.91943359375"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Consideration and action to direct the Superintendent to prepare the FY 25 budget.</w:t>
      </w:r>
    </w:p>
    <w:p w:rsidR="00000000" w:rsidDel="00000000" w:rsidP="00000000" w:rsidRDefault="00000000" w:rsidRPr="00000000" w14:paraId="0000001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829.91943359375"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Consideration and action to approve the District Safety Hazard Routes for transportation.</w:t>
      </w:r>
    </w:p>
    <w:p w:rsidR="00000000" w:rsidDel="00000000" w:rsidP="00000000" w:rsidRDefault="00000000" w:rsidRPr="00000000" w14:paraId="0000001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829.91943359375"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Discussion of Press Plus Issue 115</w:t>
      </w:r>
    </w:p>
    <w:p w:rsidR="00000000" w:rsidDel="00000000" w:rsidP="00000000" w:rsidRDefault="00000000" w:rsidRPr="00000000" w14:paraId="0000001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829.91943359375"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Consideration and action to approve the Consolidated District Plan.</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29.91943359375"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39.40063476562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0482177734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VIII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Future Meetings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0482177734375" w:right="0" w:firstLine="0"/>
        <w:jc w:val="left"/>
        <w:rPr>
          <w:rFonts w:ascii="Times New Roman" w:cs="Times New Roman" w:eastAsia="Times New Roman" w:hAnsi="Times New Roman"/>
          <w:sz w:val="24"/>
          <w:szCs w:val="24"/>
        </w:rPr>
      </w:pPr>
      <w:r w:rsidDel="00000000" w:rsidR="00000000" w:rsidRPr="00000000">
        <w:rPr>
          <w:rtl w:val="0"/>
        </w:rPr>
      </w:r>
    </w:p>
    <w:tbl>
      <w:tblPr>
        <w:tblStyle w:val="Table1"/>
        <w:tblW w:w="9270.31967163086" w:type="dxa"/>
        <w:jc w:val="left"/>
        <w:tblInd w:w="984.480056762695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40.5201721191406"/>
        <w:gridCol w:w="3021.9998168945312"/>
        <w:gridCol w:w="3607.7996826171875"/>
        <w:tblGridChange w:id="0">
          <w:tblGrid>
            <w:gridCol w:w="2640.5201721191406"/>
            <w:gridCol w:w="3021.9998168945312"/>
            <w:gridCol w:w="3607.7996826171875"/>
          </w:tblGrid>
        </w:tblGridChange>
      </w:tblGrid>
      <w:tr>
        <w:trPr>
          <w:cantSplit w:val="0"/>
          <w:trHeight w:val="285.601806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799987792968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August 28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202</w:t>
            </w:r>
            <w:r w:rsidDel="00000000" w:rsidR="00000000" w:rsidRPr="00000000">
              <w:rPr>
                <w:rFonts w:ascii="Times New Roman" w:cs="Times New Roman" w:eastAsia="Times New Roman" w:hAnsi="Times New Roman"/>
                <w:sz w:val="24"/>
                <w:szCs w:val="24"/>
                <w:rtl w:val="0"/>
              </w:rPr>
              <w:t xml:space="preserve">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599792480468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:00 p.m.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88049316406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Board of Education Meeting</w:t>
            </w:r>
          </w:p>
        </w:tc>
      </w:tr>
    </w:tbl>
    <w:p w:rsidR="00000000" w:rsidDel="00000000" w:rsidP="00000000" w:rsidRDefault="00000000" w:rsidRPr="00000000" w14:paraId="00000023">
      <w:pPr>
        <w:widowControl w:val="0"/>
        <w:spacing w:line="240" w:lineRule="auto"/>
        <w:ind w:left="4.32006835937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IX. Executive Session </w:t>
      </w:r>
    </w:p>
    <w:p w:rsidR="00000000" w:rsidDel="00000000" w:rsidP="00000000" w:rsidRDefault="00000000" w:rsidRPr="00000000" w14:paraId="00000024">
      <w:pPr>
        <w:widowControl w:val="0"/>
        <w:spacing w:line="240" w:lineRule="auto"/>
        <w:ind w:right="691.560058593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The appointment, compensation, discipline, performance, or dismissal of specific  employees of the district or legal counsel for the District, including hearing testimony  on a complaint lodged against an employee or against legal counsel for the District to determine its validity.  </w:t>
      </w:r>
    </w:p>
    <w:p w:rsidR="00000000" w:rsidDel="00000000" w:rsidP="00000000" w:rsidRDefault="00000000" w:rsidRPr="00000000" w14:paraId="00000025">
      <w:pPr>
        <w:widowControl w:val="0"/>
        <w:spacing w:line="240" w:lineRule="auto"/>
        <w:ind w:left="2.40005493164062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 Action Items </w:t>
      </w:r>
    </w:p>
    <w:p w:rsidR="00000000" w:rsidDel="00000000" w:rsidP="00000000" w:rsidRDefault="00000000" w:rsidRPr="00000000" w14:paraId="00000026">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Approval of Personnel Report </w:t>
      </w:r>
    </w:p>
    <w:p w:rsidR="00000000" w:rsidDel="00000000" w:rsidP="00000000" w:rsidRDefault="00000000" w:rsidRPr="00000000" w14:paraId="00000027">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XI. Adjournment</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pgSz w:h="15840" w:w="12240" w:orient="portrait"/>
      <w:pgMar w:bottom="360" w:top="360" w:left="720" w:right="72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